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F21D65">
        <w:rPr>
          <w:rFonts w:ascii="Times New Roman" w:eastAsia="MS Mincho" w:hAnsi="Times New Roman"/>
          <w:b w:val="0"/>
          <w:bCs w:val="0"/>
          <w:sz w:val="24"/>
          <w:szCs w:val="24"/>
        </w:rPr>
        <w:t>259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9F3860" w:rsidP="00F21D65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86MS0021-01-2026-000991-14</w:t>
      </w: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4119FB" w:rsidP="004119F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г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. Нижневартовск                                    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4119FB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="00F21D65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01 апреля</w:t>
      </w:r>
      <w:r w:rsidRPr="004119FB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9F3860" w:rsidP="009F3860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 xml:space="preserve">Мировой судья судебного участка № 1 Нижневартовского судебного района города </w:t>
      </w:r>
      <w:r w:rsidRPr="009F3860">
        <w:rPr>
          <w:color w:val="0D0D0D" w:themeColor="text1" w:themeTint="F2"/>
          <w:sz w:val="28"/>
          <w:szCs w:val="28"/>
        </w:rPr>
        <w:t>окружного зн</w:t>
      </w:r>
      <w:r w:rsidRPr="009F3860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9F3860" w:rsidRPr="009F3860" w:rsidP="009F3860">
      <w:pPr>
        <w:ind w:firstLine="540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 Рахимова Наджмиддина Муртазоевича, </w:t>
      </w:r>
      <w:r w:rsidR="00A447EC">
        <w:rPr>
          <w:sz w:val="28"/>
          <w:szCs w:val="28"/>
        </w:rPr>
        <w:t>***</w:t>
      </w:r>
      <w:r w:rsidRPr="009F3860">
        <w:rPr>
          <w:sz w:val="28"/>
          <w:szCs w:val="28"/>
        </w:rPr>
        <w:t xml:space="preserve"> год</w:t>
      </w:r>
      <w:r w:rsidRPr="009F3860">
        <w:rPr>
          <w:sz w:val="28"/>
          <w:szCs w:val="28"/>
        </w:rPr>
        <w:t xml:space="preserve">а рождения, уроженца </w:t>
      </w:r>
      <w:r w:rsidR="00A447EC">
        <w:rPr>
          <w:sz w:val="28"/>
          <w:szCs w:val="28"/>
        </w:rPr>
        <w:t>***</w:t>
      </w:r>
      <w:r w:rsidRPr="009F3860">
        <w:rPr>
          <w:sz w:val="28"/>
          <w:szCs w:val="28"/>
        </w:rPr>
        <w:t xml:space="preserve">, зарегистрированного по адресу: </w:t>
      </w:r>
      <w:r w:rsidR="00A447EC">
        <w:rPr>
          <w:sz w:val="28"/>
          <w:szCs w:val="28"/>
        </w:rPr>
        <w:t>***</w:t>
      </w:r>
      <w:r w:rsidRPr="009F386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ИНН </w:t>
      </w:r>
      <w:r w:rsidR="00A447EC">
        <w:rPr>
          <w:sz w:val="28"/>
          <w:szCs w:val="28"/>
        </w:rPr>
        <w:t>***</w:t>
      </w:r>
      <w:r w:rsidRPr="009F3860">
        <w:rPr>
          <w:rFonts w:eastAsia="MS Mincho"/>
          <w:sz w:val="28"/>
          <w:szCs w:val="28"/>
        </w:rPr>
        <w:t>,</w:t>
      </w:r>
    </w:p>
    <w:p w:rsidR="009F3860" w:rsidRPr="009F3860" w:rsidP="007708D0">
      <w:pPr>
        <w:pStyle w:val="PlainText"/>
        <w:ind w:firstLine="540"/>
        <w:jc w:val="center"/>
        <w:outlineLvl w:val="0"/>
        <w:rPr>
          <w:rFonts w:ascii="Times New Roman" w:eastAsia="MS Mincho" w:hAnsi="Times New Roman"/>
          <w:bCs/>
          <w:sz w:val="28"/>
          <w:szCs w:val="28"/>
        </w:rPr>
      </w:pPr>
      <w:r w:rsidRPr="009F3860">
        <w:rPr>
          <w:rFonts w:ascii="Times New Roman" w:eastAsia="MS Mincho" w:hAnsi="Times New Roman"/>
          <w:bCs/>
          <w:sz w:val="28"/>
          <w:szCs w:val="28"/>
        </w:rPr>
        <w:t>УСТАНОВИЛ:</w:t>
      </w:r>
    </w:p>
    <w:p w:rsidR="00353140" w:rsidRPr="004119FB" w:rsidP="009F3860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06.11</w:t>
      </w:r>
      <w:r w:rsidRPr="009F3860" w:rsidR="004119FB">
        <w:rPr>
          <w:sz w:val="28"/>
          <w:szCs w:val="28"/>
        </w:rPr>
        <w:t xml:space="preserve">.2025 года в 00:01 часов установлен </w:t>
      </w:r>
      <w:r>
        <w:rPr>
          <w:sz w:val="28"/>
          <w:szCs w:val="28"/>
        </w:rPr>
        <w:t>Рахимов Н.М.</w:t>
      </w:r>
      <w:r w:rsidRPr="009F3860" w:rsidR="004119FB">
        <w:rPr>
          <w:sz w:val="28"/>
          <w:szCs w:val="28"/>
        </w:rPr>
        <w:t xml:space="preserve"> проживающий по адресу: </w:t>
      </w:r>
      <w:r w:rsidR="00A447EC">
        <w:rPr>
          <w:sz w:val="28"/>
          <w:szCs w:val="28"/>
        </w:rPr>
        <w:t>***</w:t>
      </w:r>
      <w:r w:rsidRPr="009F3860">
        <w:rPr>
          <w:sz w:val="28"/>
          <w:szCs w:val="28"/>
        </w:rPr>
        <w:t xml:space="preserve">, который не произвел оплату административного штрафа в размере 750 рублей по постановлению № </w:t>
      </w:r>
      <w:r w:rsidRPr="009F3860" w:rsidR="00FB329C">
        <w:rPr>
          <w:sz w:val="28"/>
          <w:szCs w:val="28"/>
        </w:rPr>
        <w:t>18810586250</w:t>
      </w:r>
      <w:r>
        <w:rPr>
          <w:sz w:val="28"/>
          <w:szCs w:val="28"/>
        </w:rPr>
        <w:t>8</w:t>
      </w:r>
      <w:r w:rsidR="009F3860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9F3860">
        <w:rPr>
          <w:sz w:val="28"/>
          <w:szCs w:val="28"/>
        </w:rPr>
        <w:t>0</w:t>
      </w:r>
      <w:r>
        <w:rPr>
          <w:sz w:val="28"/>
          <w:szCs w:val="28"/>
        </w:rPr>
        <w:t>91302</w:t>
      </w:r>
      <w:r w:rsidRPr="009F3860" w:rsidR="00FB329C">
        <w:rPr>
          <w:sz w:val="28"/>
          <w:szCs w:val="28"/>
        </w:rPr>
        <w:t xml:space="preserve"> </w:t>
      </w:r>
      <w:r w:rsidRPr="009F3860" w:rsidR="00FB329C">
        <w:rPr>
          <w:sz w:val="28"/>
          <w:szCs w:val="28"/>
        </w:rPr>
        <w:t xml:space="preserve">от  </w:t>
      </w:r>
      <w:r>
        <w:rPr>
          <w:sz w:val="28"/>
          <w:szCs w:val="28"/>
        </w:rPr>
        <w:t>19.08</w:t>
      </w:r>
      <w:r w:rsidRPr="009F3860" w:rsidR="00FB329C">
        <w:rPr>
          <w:sz w:val="28"/>
          <w:szCs w:val="28"/>
        </w:rPr>
        <w:t>.2025</w:t>
      </w:r>
      <w:r w:rsidRPr="009F3860" w:rsidR="00FB329C">
        <w:rPr>
          <w:sz w:val="28"/>
          <w:szCs w:val="28"/>
        </w:rPr>
        <w:t xml:space="preserve"> </w:t>
      </w:r>
      <w:r w:rsidRPr="009F3860">
        <w:rPr>
          <w:sz w:val="28"/>
          <w:szCs w:val="28"/>
        </w:rPr>
        <w:t>года по делу об административном правонарушении, предусмотренном</w:t>
      </w:r>
      <w:r w:rsidRPr="004119FB">
        <w:rPr>
          <w:sz w:val="28"/>
          <w:szCs w:val="28"/>
        </w:rPr>
        <w:t xml:space="preserve"> ч.2 ст. 12.9 Кодекса РФ об а</w:t>
      </w:r>
      <w:r w:rsidRPr="004119FB">
        <w:rPr>
          <w:sz w:val="28"/>
          <w:szCs w:val="28"/>
        </w:rPr>
        <w:t xml:space="preserve">дминистративных правонарушениях, вступившему в законную силу  </w:t>
      </w:r>
      <w:r w:rsidR="001B08B0">
        <w:rPr>
          <w:color w:val="000000"/>
          <w:sz w:val="28"/>
          <w:szCs w:val="28"/>
        </w:rPr>
        <w:t>06.09</w:t>
      </w:r>
      <w:r w:rsidRPr="004119FB">
        <w:rPr>
          <w:color w:val="000000"/>
          <w:sz w:val="28"/>
          <w:szCs w:val="28"/>
        </w:rPr>
        <w:t xml:space="preserve">.2025 </w:t>
      </w:r>
      <w:r w:rsidRPr="004119FB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4119FB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>
        <w:rPr>
          <w:sz w:val="28"/>
          <w:szCs w:val="28"/>
        </w:rPr>
        <w:t>Рахимов Н.М</w:t>
      </w:r>
      <w:r w:rsidRPr="004119FB">
        <w:rPr>
          <w:sz w:val="28"/>
          <w:szCs w:val="28"/>
        </w:rPr>
        <w:t xml:space="preserve">. </w:t>
      </w:r>
      <w:r w:rsidRPr="004119FB">
        <w:rPr>
          <w:color w:val="FF0000"/>
          <w:sz w:val="28"/>
          <w:szCs w:val="28"/>
        </w:rPr>
        <w:t>на рассмотрение дела об административном правонарушении не явился, о времени и</w:t>
      </w:r>
      <w:r w:rsidRPr="004119FB">
        <w:rPr>
          <w:color w:val="FF0000"/>
          <w:sz w:val="28"/>
          <w:szCs w:val="28"/>
        </w:rPr>
        <w:t xml:space="preserve"> месте рассмотрения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Pr="00F21D65" w:rsidR="00F21D65">
        <w:rPr>
          <w:sz w:val="27"/>
          <w:szCs w:val="27"/>
        </w:rPr>
        <w:t>18810886260920009425</w:t>
      </w:r>
      <w:r w:rsidR="004119F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 </w:t>
      </w:r>
      <w:r w:rsidR="001B08B0">
        <w:rPr>
          <w:sz w:val="27"/>
          <w:szCs w:val="27"/>
        </w:rPr>
        <w:t>06.02</w:t>
      </w:r>
      <w:r w:rsidR="00F84021">
        <w:rPr>
          <w:sz w:val="27"/>
          <w:szCs w:val="27"/>
        </w:rPr>
        <w:t>.2026</w:t>
      </w:r>
      <w:r>
        <w:rPr>
          <w:sz w:val="27"/>
          <w:szCs w:val="27"/>
        </w:rPr>
        <w:t xml:space="preserve">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9F3860" w:rsidR="001B08B0">
        <w:rPr>
          <w:sz w:val="28"/>
          <w:szCs w:val="28"/>
        </w:rPr>
        <w:t>18810586250</w:t>
      </w:r>
      <w:r w:rsidR="001B08B0">
        <w:rPr>
          <w:sz w:val="28"/>
          <w:szCs w:val="28"/>
        </w:rPr>
        <w:t>819091302</w:t>
      </w:r>
      <w:r w:rsidRPr="009F3860" w:rsidR="001B08B0">
        <w:rPr>
          <w:sz w:val="28"/>
          <w:szCs w:val="28"/>
        </w:rPr>
        <w:t xml:space="preserve"> от  </w:t>
      </w:r>
      <w:r w:rsidR="001B08B0">
        <w:rPr>
          <w:sz w:val="28"/>
          <w:szCs w:val="28"/>
        </w:rPr>
        <w:t>19.08</w:t>
      </w:r>
      <w:r w:rsidRPr="009F3860" w:rsidR="001B08B0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F21D65">
        <w:rPr>
          <w:sz w:val="28"/>
          <w:szCs w:val="28"/>
        </w:rPr>
        <w:t>Рахимов Н.М</w:t>
      </w:r>
      <w:r>
        <w:rPr>
          <w:sz w:val="27"/>
          <w:szCs w:val="27"/>
        </w:rPr>
        <w:t xml:space="preserve">. подвергнут административному взысканию в сумме 750 рублей за совершение административного правонарушения, предусмотренного ч.2 ст. 12.9  </w:t>
      </w:r>
      <w:r>
        <w:rPr>
          <w:color w:val="000000"/>
          <w:sz w:val="27"/>
          <w:szCs w:val="27"/>
        </w:rPr>
        <w:t>Код</w:t>
      </w:r>
      <w:r>
        <w:rPr>
          <w:color w:val="000000"/>
          <w:sz w:val="27"/>
          <w:szCs w:val="27"/>
        </w:rPr>
        <w:t>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транспортного средства;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</w:t>
      </w:r>
      <w:r>
        <w:rPr>
          <w:color w:val="000000"/>
          <w:sz w:val="27"/>
          <w:szCs w:val="27"/>
        </w:rPr>
        <w:t>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sz w:val="27"/>
          <w:szCs w:val="27"/>
        </w:rPr>
        <w:t xml:space="preserve">№ № </w:t>
      </w:r>
      <w:r w:rsidRPr="009F3860" w:rsidR="001B08B0">
        <w:rPr>
          <w:sz w:val="28"/>
          <w:szCs w:val="28"/>
        </w:rPr>
        <w:t>18810586250</w:t>
      </w:r>
      <w:r w:rsidR="001B08B0">
        <w:rPr>
          <w:sz w:val="28"/>
          <w:szCs w:val="28"/>
        </w:rPr>
        <w:t>819091302</w:t>
      </w:r>
      <w:r w:rsidRPr="009F3860" w:rsidR="001B08B0">
        <w:rPr>
          <w:sz w:val="28"/>
          <w:szCs w:val="28"/>
        </w:rPr>
        <w:t xml:space="preserve"> от  </w:t>
      </w:r>
      <w:r w:rsidR="001B08B0">
        <w:rPr>
          <w:sz w:val="28"/>
          <w:szCs w:val="28"/>
        </w:rPr>
        <w:t>19.08</w:t>
      </w:r>
      <w:r w:rsidRPr="009F3860" w:rsidR="001B08B0">
        <w:rPr>
          <w:sz w:val="28"/>
          <w:szCs w:val="28"/>
        </w:rPr>
        <w:t xml:space="preserve">.2025 </w:t>
      </w:r>
      <w:r>
        <w:rPr>
          <w:sz w:val="27"/>
          <w:szCs w:val="27"/>
        </w:rPr>
        <w:t>года в</w:t>
      </w:r>
      <w:r>
        <w:rPr>
          <w:color w:val="000000"/>
          <w:sz w:val="27"/>
          <w:szCs w:val="27"/>
        </w:rPr>
        <w:t xml:space="preserve"> отношении </w:t>
      </w:r>
      <w:r w:rsidR="00F21D65">
        <w:rPr>
          <w:sz w:val="28"/>
          <w:szCs w:val="28"/>
        </w:rPr>
        <w:t>Рахимова Н.М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вступило в зако</w:t>
      </w:r>
      <w:r>
        <w:rPr>
          <w:color w:val="000000"/>
          <w:sz w:val="27"/>
          <w:szCs w:val="27"/>
        </w:rPr>
        <w:t xml:space="preserve">нную силу </w:t>
      </w:r>
      <w:r w:rsidR="001B08B0">
        <w:rPr>
          <w:color w:val="000000"/>
          <w:sz w:val="28"/>
          <w:szCs w:val="28"/>
        </w:rPr>
        <w:t>06.09</w:t>
      </w:r>
      <w:r w:rsidRPr="004119FB" w:rsidR="001B08B0">
        <w:rPr>
          <w:color w:val="000000"/>
          <w:sz w:val="28"/>
          <w:szCs w:val="28"/>
        </w:rPr>
        <w:t xml:space="preserve">.2025 </w:t>
      </w:r>
      <w:r>
        <w:rPr>
          <w:color w:val="000000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1B08B0">
        <w:rPr>
          <w:sz w:val="28"/>
          <w:szCs w:val="28"/>
        </w:rPr>
        <w:t>05.11</w:t>
      </w:r>
      <w:r w:rsidRPr="009F3860" w:rsidR="001B08B0">
        <w:rPr>
          <w:sz w:val="28"/>
          <w:szCs w:val="28"/>
        </w:rPr>
        <w:t xml:space="preserve">.2025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Доказательства уплаты штрафа в сумме </w:t>
      </w:r>
      <w:r>
        <w:rPr>
          <w:sz w:val="27"/>
          <w:szCs w:val="27"/>
        </w:rPr>
        <w:t>750</w:t>
      </w:r>
      <w:r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>
        <w:rPr>
          <w:sz w:val="27"/>
          <w:szCs w:val="27"/>
        </w:rPr>
        <w:t>они соответствуют закону</w:t>
      </w:r>
      <w:r>
        <w:rPr>
          <w:sz w:val="27"/>
          <w:szCs w:val="27"/>
        </w:rPr>
        <w:t xml:space="preserve"> и подтверждают вину</w:t>
      </w:r>
      <w:r>
        <w:rPr>
          <w:color w:val="000000"/>
          <w:sz w:val="27"/>
          <w:szCs w:val="27"/>
        </w:rPr>
        <w:t xml:space="preserve"> </w:t>
      </w:r>
      <w:r w:rsidR="00F21D65">
        <w:rPr>
          <w:sz w:val="28"/>
          <w:szCs w:val="28"/>
        </w:rPr>
        <w:t>Рахимова Н.М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</w:t>
      </w:r>
      <w:r>
        <w:rPr>
          <w:color w:val="000000"/>
          <w:sz w:val="27"/>
          <w:szCs w:val="27"/>
        </w:rPr>
        <w:t>предусмотренного ч. 1 ст. 20.25 Кодекса Российской Федерации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 назначении наказания мировой судья учитывает характер совершенного админ</w:t>
      </w:r>
      <w:r>
        <w:rPr>
          <w:sz w:val="27"/>
          <w:szCs w:val="27"/>
        </w:rPr>
        <w:t>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</w:t>
      </w:r>
      <w:r>
        <w:rPr>
          <w:sz w:val="27"/>
          <w:szCs w:val="27"/>
        </w:rPr>
        <w:t xml:space="preserve">ативное наказание в виде </w:t>
      </w:r>
      <w:r>
        <w:rPr>
          <w:color w:val="000000"/>
          <w:sz w:val="27"/>
          <w:szCs w:val="27"/>
        </w:rPr>
        <w:t>административного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Рахимова Наджмиддина Муртазоевича</w:t>
      </w:r>
      <w:r>
        <w:rPr>
          <w:color w:val="000000"/>
          <w:sz w:val="27"/>
          <w:szCs w:val="27"/>
        </w:rPr>
        <w:t xml:space="preserve"> признать виновным в совершении </w:t>
      </w:r>
      <w:r w:rsidRPr="004119FB">
        <w:rPr>
          <w:color w:val="000000"/>
          <w:sz w:val="28"/>
          <w:szCs w:val="28"/>
        </w:rPr>
        <w:t>админист</w:t>
      </w:r>
      <w:r w:rsidRPr="004119FB">
        <w:rPr>
          <w:color w:val="000000"/>
          <w:sz w:val="28"/>
          <w:szCs w:val="28"/>
        </w:rPr>
        <w:t>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1500 (одной  тысячи пятьсот)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Штраф подл</w:t>
      </w:r>
      <w:r w:rsidRPr="004119FB">
        <w:rPr>
          <w:rFonts w:eastAsia="Calibri"/>
          <w:color w:val="0D0D0D"/>
          <w:sz w:val="28"/>
          <w:szCs w:val="28"/>
          <w:lang w:eastAsia="en-US"/>
        </w:rPr>
        <w:t>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>08080, КПП 860101001, ИНН 8601073664, БИК 007162163, ОКТМО 71875000, банковский счет (ЕКС) 4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F21D65" w:rsidR="00F21D65">
        <w:rPr>
          <w:color w:val="0D0D0D" w:themeColor="text1" w:themeTint="F2"/>
          <w:sz w:val="28"/>
          <w:szCs w:val="28"/>
        </w:rPr>
        <w:t>0412365400215002592620168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119FB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2A5494">
        <w:rPr>
          <w:color w:val="0D0D0D" w:themeColor="text1" w:themeTint="F2"/>
          <w:sz w:val="28"/>
          <w:szCs w:val="28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2A5494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47EC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08B0"/>
    <w:rsid w:val="001B6EC0"/>
    <w:rsid w:val="001C564B"/>
    <w:rsid w:val="001E665A"/>
    <w:rsid w:val="00205C0E"/>
    <w:rsid w:val="002065D6"/>
    <w:rsid w:val="002736C6"/>
    <w:rsid w:val="0029662B"/>
    <w:rsid w:val="002A5494"/>
    <w:rsid w:val="002B2631"/>
    <w:rsid w:val="002D4555"/>
    <w:rsid w:val="002D6524"/>
    <w:rsid w:val="002F5951"/>
    <w:rsid w:val="002F71C3"/>
    <w:rsid w:val="00300FA4"/>
    <w:rsid w:val="003140B0"/>
    <w:rsid w:val="00342E2C"/>
    <w:rsid w:val="00350F4C"/>
    <w:rsid w:val="00353140"/>
    <w:rsid w:val="003E3BCC"/>
    <w:rsid w:val="004119FB"/>
    <w:rsid w:val="00411CEB"/>
    <w:rsid w:val="00433292"/>
    <w:rsid w:val="004920D8"/>
    <w:rsid w:val="004C7306"/>
    <w:rsid w:val="004E0DD4"/>
    <w:rsid w:val="005214FB"/>
    <w:rsid w:val="00534337"/>
    <w:rsid w:val="00565005"/>
    <w:rsid w:val="005936E0"/>
    <w:rsid w:val="005A388A"/>
    <w:rsid w:val="005B59D0"/>
    <w:rsid w:val="005C0563"/>
    <w:rsid w:val="005D13D9"/>
    <w:rsid w:val="005E3AD9"/>
    <w:rsid w:val="00613FFF"/>
    <w:rsid w:val="00633EB2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708D0"/>
    <w:rsid w:val="007A033C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9F3860"/>
    <w:rsid w:val="00A447EC"/>
    <w:rsid w:val="00A6194D"/>
    <w:rsid w:val="00A71F82"/>
    <w:rsid w:val="00A8441D"/>
    <w:rsid w:val="00A93244"/>
    <w:rsid w:val="00AC48B7"/>
    <w:rsid w:val="00AE43AC"/>
    <w:rsid w:val="00AE7013"/>
    <w:rsid w:val="00AF5128"/>
    <w:rsid w:val="00B041C5"/>
    <w:rsid w:val="00B300A0"/>
    <w:rsid w:val="00B468E0"/>
    <w:rsid w:val="00B9201A"/>
    <w:rsid w:val="00BB6F14"/>
    <w:rsid w:val="00BF234D"/>
    <w:rsid w:val="00C06361"/>
    <w:rsid w:val="00C06D4A"/>
    <w:rsid w:val="00C37B9B"/>
    <w:rsid w:val="00C66AA8"/>
    <w:rsid w:val="00C87A77"/>
    <w:rsid w:val="00C907E8"/>
    <w:rsid w:val="00CB396D"/>
    <w:rsid w:val="00CC43B7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E66D1"/>
    <w:rsid w:val="00EF211E"/>
    <w:rsid w:val="00F0249D"/>
    <w:rsid w:val="00F21D65"/>
    <w:rsid w:val="00F26951"/>
    <w:rsid w:val="00F84021"/>
    <w:rsid w:val="00F84D16"/>
    <w:rsid w:val="00FA2F05"/>
    <w:rsid w:val="00FA5B4B"/>
    <w:rsid w:val="00FA686A"/>
    <w:rsid w:val="00FB329C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